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8574B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6A46B8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28574B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28574B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28574B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28574B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 xml:space="preserve">CAIF </w:t>
      </w:r>
      <w:r w:rsidR="006A46B8">
        <w:rPr>
          <w:rFonts w:ascii="Times New Roman" w:hAnsi="Times New Roman" w:cs="Times New Roman"/>
          <w:b/>
        </w:rPr>
        <w:t>BARRIO ARRAYANES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6A46B8">
        <w:rPr>
          <w:rFonts w:ascii="Times New Roman" w:hAnsi="Times New Roman" w:cs="Times New Roman"/>
          <w:b/>
        </w:rPr>
        <w:t>TREINTA Y TRES</w:t>
      </w:r>
    </w:p>
    <w:bookmarkEnd w:id="0"/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A27331">
        <w:rPr>
          <w:b/>
          <w:bCs/>
          <w:sz w:val="36"/>
          <w:szCs w:val="36"/>
          <w:u w:val="single"/>
        </w:rPr>
        <w:t>8</w:t>
      </w:r>
      <w:r w:rsidR="006A46B8">
        <w:rPr>
          <w:b/>
          <w:bCs/>
          <w:sz w:val="36"/>
          <w:szCs w:val="36"/>
          <w:u w:val="single"/>
        </w:rPr>
        <w:t>8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</w:t>
      </w:r>
      <w:r w:rsidR="00A27331">
        <w:rPr>
          <w:b/>
          <w:bCs/>
          <w:sz w:val="36"/>
          <w:szCs w:val="36"/>
          <w:u w:val="single"/>
        </w:rPr>
        <w:t>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8574B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6A46B8"/>
    <w:rsid w:val="00801385"/>
    <w:rsid w:val="0087279B"/>
    <w:rsid w:val="008E28EC"/>
    <w:rsid w:val="008F4A5C"/>
    <w:rsid w:val="00914187"/>
    <w:rsid w:val="009305B1"/>
    <w:rsid w:val="00951269"/>
    <w:rsid w:val="00A27331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26F35-05E1-44BE-A06D-0A522B7D3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11</cp:revision>
  <dcterms:created xsi:type="dcterms:W3CDTF">2017-07-10T17:29:00Z</dcterms:created>
  <dcterms:modified xsi:type="dcterms:W3CDTF">2018-05-02T15:20:00Z</dcterms:modified>
</cp:coreProperties>
</file>